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7D57" w:rsidRPr="003A5406" w:rsidRDefault="00937D57" w:rsidP="00937D57">
      <w:pPr>
        <w:widowControl w:val="0"/>
        <w:jc w:val="center"/>
        <w:rPr>
          <w:b/>
          <w:sz w:val="28"/>
          <w:szCs w:val="28"/>
        </w:rPr>
      </w:pPr>
      <w:r w:rsidRPr="003A5406">
        <w:rPr>
          <w:b/>
          <w:sz w:val="28"/>
          <w:szCs w:val="28"/>
        </w:rPr>
        <w:t>РЕЦЕНЗИЯ</w:t>
      </w:r>
    </w:p>
    <w:p w:rsidR="00937D57" w:rsidRPr="003A5406" w:rsidRDefault="00937D57" w:rsidP="00937D57">
      <w:pPr>
        <w:widowControl w:val="0"/>
        <w:jc w:val="center"/>
        <w:rPr>
          <w:sz w:val="28"/>
          <w:szCs w:val="28"/>
        </w:rPr>
      </w:pPr>
      <w:r w:rsidRPr="003A5406">
        <w:rPr>
          <w:sz w:val="28"/>
          <w:szCs w:val="28"/>
        </w:rPr>
        <w:t xml:space="preserve">на электронный </w:t>
      </w:r>
      <w:proofErr w:type="spellStart"/>
      <w:r w:rsidRPr="003A5406">
        <w:rPr>
          <w:sz w:val="28"/>
          <w:szCs w:val="28"/>
        </w:rPr>
        <w:t>учебно</w:t>
      </w:r>
      <w:r w:rsidRPr="002A1D60">
        <w:rPr>
          <w:sz w:val="28"/>
          <w:szCs w:val="28"/>
        </w:rPr>
        <w:t>-</w:t>
      </w:r>
      <w:r w:rsidRPr="003A5406">
        <w:rPr>
          <w:sz w:val="28"/>
          <w:szCs w:val="28"/>
        </w:rPr>
        <w:t>методический</w:t>
      </w:r>
      <w:proofErr w:type="spellEnd"/>
      <w:r w:rsidRPr="003A5406">
        <w:rPr>
          <w:sz w:val="28"/>
          <w:szCs w:val="28"/>
        </w:rPr>
        <w:t xml:space="preserve"> комплекс </w:t>
      </w:r>
    </w:p>
    <w:p w:rsidR="00937D57" w:rsidRPr="00F76173" w:rsidRDefault="00937D57" w:rsidP="00937D57">
      <w:pPr>
        <w:widowControl w:val="0"/>
        <w:jc w:val="center"/>
        <w:rPr>
          <w:sz w:val="28"/>
          <w:szCs w:val="28"/>
        </w:rPr>
      </w:pPr>
      <w:r w:rsidRPr="003A5406">
        <w:rPr>
          <w:sz w:val="28"/>
          <w:szCs w:val="28"/>
        </w:rPr>
        <w:t xml:space="preserve">по </w:t>
      </w:r>
      <w:r>
        <w:rPr>
          <w:color w:val="000000"/>
          <w:sz w:val="28"/>
          <w:szCs w:val="28"/>
        </w:rPr>
        <w:t>спецкурсу «</w:t>
      </w:r>
      <w:r>
        <w:rPr>
          <w:sz w:val="28"/>
          <w:szCs w:val="28"/>
        </w:rPr>
        <w:t xml:space="preserve">Правовое регулирование </w:t>
      </w:r>
      <w:proofErr w:type="gramStart"/>
      <w:r>
        <w:rPr>
          <w:sz w:val="28"/>
          <w:szCs w:val="28"/>
        </w:rPr>
        <w:t>внешнеэкономической</w:t>
      </w:r>
      <w:proofErr w:type="gramEnd"/>
      <w:r>
        <w:rPr>
          <w:sz w:val="28"/>
          <w:szCs w:val="28"/>
        </w:rPr>
        <w:t xml:space="preserve"> </w:t>
      </w:r>
    </w:p>
    <w:p w:rsidR="00937D57" w:rsidRPr="003A5406" w:rsidRDefault="00937D57" w:rsidP="00937D57">
      <w:pPr>
        <w:widowControl w:val="0"/>
        <w:jc w:val="center"/>
        <w:rPr>
          <w:sz w:val="28"/>
          <w:szCs w:val="28"/>
        </w:rPr>
      </w:pPr>
      <w:r>
        <w:rPr>
          <w:sz w:val="28"/>
          <w:szCs w:val="28"/>
        </w:rPr>
        <w:t>деятельности»</w:t>
      </w:r>
      <w:r w:rsidRPr="002A1D60">
        <w:rPr>
          <w:sz w:val="28"/>
          <w:szCs w:val="28"/>
        </w:rPr>
        <w:t xml:space="preserve"> </w:t>
      </w:r>
      <w:r w:rsidRPr="003A5406">
        <w:rPr>
          <w:sz w:val="28"/>
          <w:szCs w:val="28"/>
        </w:rPr>
        <w:t>для студентов специал</w:t>
      </w:r>
      <w:r w:rsidRPr="003A5406">
        <w:rPr>
          <w:sz w:val="28"/>
          <w:szCs w:val="28"/>
        </w:rPr>
        <w:t>ь</w:t>
      </w:r>
      <w:r w:rsidRPr="003A5406">
        <w:rPr>
          <w:sz w:val="28"/>
          <w:szCs w:val="28"/>
        </w:rPr>
        <w:t>ности</w:t>
      </w:r>
      <w:r>
        <w:rPr>
          <w:sz w:val="28"/>
          <w:szCs w:val="28"/>
        </w:rPr>
        <w:t xml:space="preserve"> </w:t>
      </w:r>
      <w:r w:rsidRPr="003A5406">
        <w:rPr>
          <w:sz w:val="28"/>
          <w:szCs w:val="28"/>
        </w:rPr>
        <w:t>1-24 01 02</w:t>
      </w:r>
      <w:r>
        <w:rPr>
          <w:sz w:val="28"/>
          <w:szCs w:val="28"/>
        </w:rPr>
        <w:t xml:space="preserve"> </w:t>
      </w:r>
      <w:r w:rsidRPr="003A5406">
        <w:rPr>
          <w:sz w:val="28"/>
          <w:szCs w:val="28"/>
        </w:rPr>
        <w:t>«Правоведение»,</w:t>
      </w:r>
    </w:p>
    <w:p w:rsidR="00937D57" w:rsidRDefault="00937D57" w:rsidP="00937D57">
      <w:pPr>
        <w:widowControl w:val="0"/>
        <w:jc w:val="center"/>
        <w:rPr>
          <w:sz w:val="28"/>
          <w:szCs w:val="28"/>
        </w:rPr>
      </w:pPr>
      <w:proofErr w:type="gramStart"/>
      <w:r w:rsidRPr="003A5406">
        <w:rPr>
          <w:sz w:val="28"/>
          <w:szCs w:val="28"/>
        </w:rPr>
        <w:t>подготовленный</w:t>
      </w:r>
      <w:proofErr w:type="gramEnd"/>
      <w:r w:rsidRPr="003A5406">
        <w:rPr>
          <w:sz w:val="28"/>
          <w:szCs w:val="28"/>
        </w:rPr>
        <w:t>,</w:t>
      </w:r>
      <w:r>
        <w:rPr>
          <w:sz w:val="28"/>
          <w:szCs w:val="28"/>
        </w:rPr>
        <w:t xml:space="preserve"> старшим преподавателем </w:t>
      </w:r>
      <w:r w:rsidRPr="003A5406">
        <w:rPr>
          <w:sz w:val="28"/>
          <w:szCs w:val="28"/>
        </w:rPr>
        <w:t xml:space="preserve">кафедры гражданско-правовых </w:t>
      </w:r>
    </w:p>
    <w:p w:rsidR="00937D57" w:rsidRDefault="00937D57" w:rsidP="00937D57">
      <w:pPr>
        <w:widowControl w:val="0"/>
        <w:jc w:val="center"/>
        <w:rPr>
          <w:sz w:val="28"/>
          <w:szCs w:val="28"/>
        </w:rPr>
      </w:pPr>
      <w:r w:rsidRPr="003A5406">
        <w:rPr>
          <w:sz w:val="28"/>
          <w:szCs w:val="28"/>
        </w:rPr>
        <w:t>дисциплин Учреждения образования «</w:t>
      </w:r>
      <w:proofErr w:type="gramStart"/>
      <w:r w:rsidRPr="003A5406">
        <w:rPr>
          <w:sz w:val="28"/>
          <w:szCs w:val="28"/>
        </w:rPr>
        <w:t>Гомельский</w:t>
      </w:r>
      <w:proofErr w:type="gramEnd"/>
      <w:r w:rsidRPr="003A5406">
        <w:rPr>
          <w:sz w:val="28"/>
          <w:szCs w:val="28"/>
        </w:rPr>
        <w:t xml:space="preserve"> государственный </w:t>
      </w:r>
    </w:p>
    <w:p w:rsidR="00937D57" w:rsidRPr="003A5406" w:rsidRDefault="00937D57" w:rsidP="00937D57">
      <w:pPr>
        <w:widowControl w:val="0"/>
        <w:jc w:val="center"/>
        <w:rPr>
          <w:sz w:val="28"/>
          <w:szCs w:val="28"/>
        </w:rPr>
      </w:pPr>
      <w:r w:rsidRPr="003A5406">
        <w:rPr>
          <w:sz w:val="28"/>
          <w:szCs w:val="28"/>
        </w:rPr>
        <w:t>универс</w:t>
      </w:r>
      <w:r w:rsidRPr="003A5406">
        <w:rPr>
          <w:sz w:val="28"/>
          <w:szCs w:val="28"/>
        </w:rPr>
        <w:t>и</w:t>
      </w:r>
      <w:r w:rsidRPr="003A5406">
        <w:rPr>
          <w:sz w:val="28"/>
          <w:szCs w:val="28"/>
        </w:rPr>
        <w:t xml:space="preserve">тет им. </w:t>
      </w:r>
      <w:proofErr w:type="spellStart"/>
      <w:r w:rsidRPr="003A5406">
        <w:rPr>
          <w:sz w:val="28"/>
          <w:szCs w:val="28"/>
        </w:rPr>
        <w:t>Ф.Скорины</w:t>
      </w:r>
      <w:proofErr w:type="spellEnd"/>
      <w:r w:rsidRPr="003A5406">
        <w:rPr>
          <w:sz w:val="28"/>
          <w:szCs w:val="28"/>
        </w:rPr>
        <w:t>» В.А.</w:t>
      </w:r>
      <w:r w:rsidRPr="00332E6A">
        <w:rPr>
          <w:sz w:val="28"/>
          <w:szCs w:val="28"/>
        </w:rPr>
        <w:t xml:space="preserve"> </w:t>
      </w:r>
      <w:r w:rsidRPr="003A5406">
        <w:rPr>
          <w:sz w:val="28"/>
          <w:szCs w:val="28"/>
        </w:rPr>
        <w:t>Федотовым</w:t>
      </w:r>
    </w:p>
    <w:p w:rsidR="00937D57" w:rsidRPr="003A5406" w:rsidRDefault="00937D57" w:rsidP="00937D57">
      <w:pPr>
        <w:widowControl w:val="0"/>
        <w:jc w:val="center"/>
        <w:rPr>
          <w:sz w:val="28"/>
          <w:szCs w:val="28"/>
        </w:rPr>
      </w:pPr>
    </w:p>
    <w:p w:rsidR="00937D57" w:rsidRPr="00332E6A" w:rsidRDefault="00937D57" w:rsidP="00937D57">
      <w:pPr>
        <w:widowControl w:val="0"/>
        <w:jc w:val="both"/>
        <w:rPr>
          <w:sz w:val="28"/>
          <w:szCs w:val="28"/>
        </w:rPr>
      </w:pPr>
    </w:p>
    <w:p w:rsidR="00937D57" w:rsidRPr="004608A5" w:rsidRDefault="00937D57" w:rsidP="00937D57">
      <w:pPr>
        <w:ind w:firstLine="709"/>
        <w:jc w:val="both"/>
        <w:rPr>
          <w:sz w:val="28"/>
          <w:szCs w:val="28"/>
        </w:rPr>
      </w:pPr>
      <w:r w:rsidRPr="004608A5">
        <w:rPr>
          <w:sz w:val="28"/>
          <w:szCs w:val="28"/>
        </w:rPr>
        <w:t>Современный этап развития Республики Беларусь характеризуется пр</w:t>
      </w:r>
      <w:r w:rsidRPr="004608A5">
        <w:rPr>
          <w:sz w:val="28"/>
          <w:szCs w:val="28"/>
        </w:rPr>
        <w:t>е</w:t>
      </w:r>
      <w:r w:rsidRPr="004608A5">
        <w:rPr>
          <w:sz w:val="28"/>
          <w:szCs w:val="28"/>
        </w:rPr>
        <w:t>образованием всех сфер общественных отношений: политических, экономич</w:t>
      </w:r>
      <w:r w:rsidRPr="004608A5">
        <w:rPr>
          <w:sz w:val="28"/>
          <w:szCs w:val="28"/>
        </w:rPr>
        <w:t>е</w:t>
      </w:r>
      <w:r w:rsidRPr="004608A5">
        <w:rPr>
          <w:sz w:val="28"/>
          <w:szCs w:val="28"/>
        </w:rPr>
        <w:t xml:space="preserve">ских, социальных, культурных и т.д. </w:t>
      </w:r>
      <w:proofErr w:type="gramStart"/>
      <w:r w:rsidRPr="004608A5">
        <w:rPr>
          <w:sz w:val="28"/>
          <w:szCs w:val="28"/>
        </w:rPr>
        <w:t>Важное значение</w:t>
      </w:r>
      <w:proofErr w:type="gramEnd"/>
      <w:r w:rsidRPr="004608A5">
        <w:rPr>
          <w:sz w:val="28"/>
          <w:szCs w:val="28"/>
        </w:rPr>
        <w:t xml:space="preserve"> имеет формирование правовых основ государственного регулирования внешнеэкономических отн</w:t>
      </w:r>
      <w:r w:rsidRPr="004608A5">
        <w:rPr>
          <w:sz w:val="28"/>
          <w:szCs w:val="28"/>
        </w:rPr>
        <w:t>о</w:t>
      </w:r>
      <w:r w:rsidRPr="004608A5">
        <w:rPr>
          <w:sz w:val="28"/>
          <w:szCs w:val="28"/>
        </w:rPr>
        <w:t xml:space="preserve">шений. </w:t>
      </w:r>
    </w:p>
    <w:p w:rsidR="00937D57" w:rsidRPr="004608A5" w:rsidRDefault="00937D57" w:rsidP="00937D57">
      <w:pPr>
        <w:ind w:firstLine="709"/>
        <w:jc w:val="both"/>
        <w:rPr>
          <w:sz w:val="28"/>
          <w:szCs w:val="28"/>
        </w:rPr>
      </w:pPr>
      <w:r w:rsidRPr="004608A5">
        <w:rPr>
          <w:sz w:val="28"/>
          <w:szCs w:val="28"/>
        </w:rPr>
        <w:t>В целях увеличения объема и повышения эффективности внешнеторгов</w:t>
      </w:r>
      <w:r w:rsidRPr="004608A5">
        <w:rPr>
          <w:sz w:val="28"/>
          <w:szCs w:val="28"/>
        </w:rPr>
        <w:t>о</w:t>
      </w:r>
      <w:r w:rsidRPr="004608A5">
        <w:rPr>
          <w:sz w:val="28"/>
          <w:szCs w:val="28"/>
        </w:rPr>
        <w:t>го оборота товаров (работ, услуг), создания условий для расширения и упрочения позиций Беларуси на межд</w:t>
      </w:r>
      <w:r w:rsidRPr="004608A5">
        <w:rPr>
          <w:sz w:val="28"/>
          <w:szCs w:val="28"/>
        </w:rPr>
        <w:t>у</w:t>
      </w:r>
      <w:r w:rsidRPr="004608A5">
        <w:rPr>
          <w:sz w:val="28"/>
          <w:szCs w:val="28"/>
        </w:rPr>
        <w:t>народных рынках органами государственной власти и управления, при участии ряда научных организаций, разработан ко</w:t>
      </w:r>
      <w:r w:rsidRPr="004608A5">
        <w:rPr>
          <w:sz w:val="28"/>
          <w:szCs w:val="28"/>
        </w:rPr>
        <w:t>м</w:t>
      </w:r>
      <w:r w:rsidRPr="004608A5">
        <w:rPr>
          <w:sz w:val="28"/>
          <w:szCs w:val="28"/>
        </w:rPr>
        <w:t>плекс государственных программ. Их реализация предусматривает соверше</w:t>
      </w:r>
      <w:r w:rsidRPr="004608A5">
        <w:rPr>
          <w:sz w:val="28"/>
          <w:szCs w:val="28"/>
        </w:rPr>
        <w:t>н</w:t>
      </w:r>
      <w:r w:rsidRPr="004608A5">
        <w:rPr>
          <w:sz w:val="28"/>
          <w:szCs w:val="28"/>
        </w:rPr>
        <w:t>ствование действующих и принятие новых законодательных актов, ориентир</w:t>
      </w:r>
      <w:r w:rsidRPr="004608A5">
        <w:rPr>
          <w:sz w:val="28"/>
          <w:szCs w:val="28"/>
        </w:rPr>
        <w:t>о</w:t>
      </w:r>
      <w:r w:rsidRPr="004608A5">
        <w:rPr>
          <w:sz w:val="28"/>
          <w:szCs w:val="28"/>
        </w:rPr>
        <w:t>ванных на сближение национального законода</w:t>
      </w:r>
      <w:r w:rsidRPr="004608A5">
        <w:rPr>
          <w:sz w:val="28"/>
          <w:szCs w:val="28"/>
        </w:rPr>
        <w:softHyphen/>
        <w:t>тельства с международными нормами и стандартами права.</w:t>
      </w:r>
    </w:p>
    <w:p w:rsidR="00937D57" w:rsidRPr="004608A5" w:rsidRDefault="00937D57" w:rsidP="00937D57">
      <w:pPr>
        <w:ind w:firstLine="709"/>
        <w:jc w:val="both"/>
        <w:rPr>
          <w:sz w:val="28"/>
          <w:szCs w:val="28"/>
        </w:rPr>
      </w:pPr>
      <w:r w:rsidRPr="004608A5">
        <w:rPr>
          <w:sz w:val="28"/>
          <w:szCs w:val="28"/>
        </w:rPr>
        <w:t xml:space="preserve">В формировании профессиональных качеств юриста </w:t>
      </w:r>
      <w:proofErr w:type="gramStart"/>
      <w:r w:rsidRPr="004608A5">
        <w:rPr>
          <w:sz w:val="28"/>
          <w:szCs w:val="28"/>
        </w:rPr>
        <w:t>важное значение</w:t>
      </w:r>
      <w:proofErr w:type="gramEnd"/>
      <w:r w:rsidRPr="004608A5">
        <w:rPr>
          <w:sz w:val="28"/>
          <w:szCs w:val="28"/>
        </w:rPr>
        <w:t xml:space="preserve"> имеет овладение фундаментальными положениями науки внешнеэкономич</w:t>
      </w:r>
      <w:r w:rsidRPr="004608A5">
        <w:rPr>
          <w:sz w:val="28"/>
          <w:szCs w:val="28"/>
        </w:rPr>
        <w:t>е</w:t>
      </w:r>
      <w:r w:rsidRPr="004608A5">
        <w:rPr>
          <w:sz w:val="28"/>
          <w:szCs w:val="28"/>
        </w:rPr>
        <w:t>ского права. Как ком</w:t>
      </w:r>
      <w:r w:rsidRPr="004608A5">
        <w:rPr>
          <w:sz w:val="28"/>
          <w:szCs w:val="28"/>
        </w:rPr>
        <w:softHyphen/>
        <w:t>понент современного высшего юридического образования спецкурс «Правовое регулирование внешнеэкономической деятельности» предполагает освоение теоретических знаний и овладение прикладными навыками, пред</w:t>
      </w:r>
      <w:r w:rsidRPr="004608A5">
        <w:rPr>
          <w:sz w:val="28"/>
          <w:szCs w:val="28"/>
        </w:rPr>
        <w:t>у</w:t>
      </w:r>
      <w:r w:rsidRPr="004608A5">
        <w:rPr>
          <w:sz w:val="28"/>
          <w:szCs w:val="28"/>
        </w:rPr>
        <w:t>смотренных учебными планами и программами.</w:t>
      </w:r>
    </w:p>
    <w:p w:rsidR="00937D57" w:rsidRPr="004608A5" w:rsidRDefault="00937D57" w:rsidP="00937D57">
      <w:pPr>
        <w:ind w:firstLine="709"/>
        <w:jc w:val="both"/>
        <w:rPr>
          <w:sz w:val="28"/>
          <w:szCs w:val="28"/>
        </w:rPr>
      </w:pPr>
      <w:proofErr w:type="gramStart"/>
      <w:r w:rsidRPr="004608A5">
        <w:rPr>
          <w:sz w:val="28"/>
          <w:szCs w:val="28"/>
        </w:rPr>
        <w:t xml:space="preserve">Электронный </w:t>
      </w:r>
      <w:proofErr w:type="spellStart"/>
      <w:r w:rsidRPr="004608A5">
        <w:rPr>
          <w:sz w:val="28"/>
          <w:szCs w:val="28"/>
        </w:rPr>
        <w:t>учебно-методический</w:t>
      </w:r>
      <w:proofErr w:type="spellEnd"/>
      <w:r w:rsidRPr="004608A5">
        <w:rPr>
          <w:sz w:val="28"/>
          <w:szCs w:val="28"/>
        </w:rPr>
        <w:t xml:space="preserve"> комплекс</w:t>
      </w:r>
      <w:r>
        <w:rPr>
          <w:sz w:val="28"/>
          <w:szCs w:val="28"/>
        </w:rPr>
        <w:t xml:space="preserve"> </w:t>
      </w:r>
      <w:r w:rsidRPr="004608A5">
        <w:rPr>
          <w:sz w:val="28"/>
          <w:szCs w:val="28"/>
        </w:rPr>
        <w:t>по правовому регулиров</w:t>
      </w:r>
      <w:r w:rsidRPr="004608A5">
        <w:rPr>
          <w:sz w:val="28"/>
          <w:szCs w:val="28"/>
        </w:rPr>
        <w:t>а</w:t>
      </w:r>
      <w:r w:rsidRPr="004608A5">
        <w:rPr>
          <w:sz w:val="28"/>
          <w:szCs w:val="28"/>
        </w:rPr>
        <w:t>нию внешнеэкономической деятельности на основе требований государстве</w:t>
      </w:r>
      <w:r w:rsidRPr="004608A5">
        <w:rPr>
          <w:sz w:val="28"/>
          <w:szCs w:val="28"/>
        </w:rPr>
        <w:t>н</w:t>
      </w:r>
      <w:r w:rsidRPr="004608A5">
        <w:rPr>
          <w:sz w:val="28"/>
          <w:szCs w:val="28"/>
        </w:rPr>
        <w:t>ного образовательного стандарта Беларуси (Руководящий документ Республики Беларусь РД РБ 02100.5.062-98) с целью ок</w:t>
      </w:r>
      <w:r w:rsidRPr="004608A5">
        <w:rPr>
          <w:sz w:val="28"/>
          <w:szCs w:val="28"/>
        </w:rPr>
        <w:t>а</w:t>
      </w:r>
      <w:r w:rsidRPr="004608A5">
        <w:rPr>
          <w:sz w:val="28"/>
          <w:szCs w:val="28"/>
        </w:rPr>
        <w:t>зания помощи студентам высших учебных заведений специальности 1-240102 «Правовед</w:t>
      </w:r>
      <w:r w:rsidRPr="004608A5">
        <w:rPr>
          <w:sz w:val="28"/>
          <w:szCs w:val="28"/>
        </w:rPr>
        <w:t>е</w:t>
      </w:r>
      <w:r w:rsidRPr="004608A5">
        <w:rPr>
          <w:sz w:val="28"/>
          <w:szCs w:val="28"/>
        </w:rPr>
        <w:t>ние» в приобретении практических навыков и умений по применению</w:t>
      </w:r>
      <w:r>
        <w:rPr>
          <w:sz w:val="28"/>
          <w:szCs w:val="28"/>
        </w:rPr>
        <w:t xml:space="preserve"> </w:t>
      </w:r>
      <w:r w:rsidRPr="004608A5">
        <w:rPr>
          <w:sz w:val="28"/>
          <w:szCs w:val="28"/>
        </w:rPr>
        <w:t>норм международных догов</w:t>
      </w:r>
      <w:r w:rsidRPr="004608A5">
        <w:rPr>
          <w:sz w:val="28"/>
          <w:szCs w:val="28"/>
        </w:rPr>
        <w:t>о</w:t>
      </w:r>
      <w:r w:rsidRPr="004608A5">
        <w:rPr>
          <w:sz w:val="28"/>
          <w:szCs w:val="28"/>
        </w:rPr>
        <w:t>ров, нормативных правовых актов, а также международных правовых обычаев, регламентирующих внешнеэкономические (внешнеторговые) отношения.</w:t>
      </w:r>
      <w:proofErr w:type="gramEnd"/>
    </w:p>
    <w:p w:rsidR="00937D57" w:rsidRPr="004608A5" w:rsidRDefault="00937D57" w:rsidP="00937D57">
      <w:pPr>
        <w:ind w:firstLine="709"/>
        <w:jc w:val="both"/>
        <w:rPr>
          <w:sz w:val="28"/>
          <w:szCs w:val="28"/>
        </w:rPr>
      </w:pPr>
      <w:r w:rsidRPr="004608A5">
        <w:rPr>
          <w:sz w:val="28"/>
          <w:szCs w:val="28"/>
        </w:rPr>
        <w:t>Комплекс состоит из содержания, пояснительной записки, теоретического и практического разделов, блока контроля знаний, вспомогательного раздела, содержащего учебную программу и рекомендуемый список нормативных пр</w:t>
      </w:r>
      <w:r w:rsidRPr="004608A5">
        <w:rPr>
          <w:sz w:val="28"/>
          <w:szCs w:val="28"/>
        </w:rPr>
        <w:t>а</w:t>
      </w:r>
      <w:r w:rsidRPr="004608A5">
        <w:rPr>
          <w:sz w:val="28"/>
          <w:szCs w:val="28"/>
        </w:rPr>
        <w:t xml:space="preserve">вовых актов и специальной литературы. </w:t>
      </w:r>
    </w:p>
    <w:p w:rsidR="00937D57" w:rsidRPr="004608A5" w:rsidRDefault="00937D57" w:rsidP="00937D57">
      <w:pPr>
        <w:ind w:firstLine="709"/>
        <w:jc w:val="both"/>
        <w:rPr>
          <w:sz w:val="28"/>
          <w:szCs w:val="28"/>
        </w:rPr>
      </w:pPr>
      <w:r w:rsidRPr="004608A5">
        <w:rPr>
          <w:sz w:val="28"/>
          <w:szCs w:val="28"/>
        </w:rPr>
        <w:lastRenderedPageBreak/>
        <w:t>Подготовленная</w:t>
      </w:r>
      <w:r>
        <w:rPr>
          <w:sz w:val="28"/>
          <w:szCs w:val="28"/>
        </w:rPr>
        <w:t xml:space="preserve"> </w:t>
      </w:r>
      <w:proofErr w:type="gramStart"/>
      <w:r w:rsidRPr="004608A5">
        <w:rPr>
          <w:sz w:val="28"/>
          <w:szCs w:val="28"/>
        </w:rPr>
        <w:t>страшим преподавателем В.А. Федотовым комплексная работа отличается</w:t>
      </w:r>
      <w:proofErr w:type="gramEnd"/>
      <w:r w:rsidRPr="004608A5">
        <w:rPr>
          <w:sz w:val="28"/>
          <w:szCs w:val="28"/>
        </w:rPr>
        <w:t xml:space="preserve"> логичностью, содержательностью, научностью, эффективн</w:t>
      </w:r>
      <w:r w:rsidRPr="004608A5">
        <w:rPr>
          <w:sz w:val="28"/>
          <w:szCs w:val="28"/>
        </w:rPr>
        <w:t>о</w:t>
      </w:r>
      <w:r w:rsidRPr="004608A5">
        <w:rPr>
          <w:sz w:val="28"/>
          <w:szCs w:val="28"/>
        </w:rPr>
        <w:t>стью в усвоении материала. Содержание электронного комплекса</w:t>
      </w:r>
      <w:r>
        <w:rPr>
          <w:sz w:val="28"/>
          <w:szCs w:val="28"/>
        </w:rPr>
        <w:t xml:space="preserve"> </w:t>
      </w:r>
      <w:r w:rsidRPr="004608A5">
        <w:rPr>
          <w:sz w:val="28"/>
          <w:szCs w:val="28"/>
        </w:rPr>
        <w:t>в полной мере с</w:t>
      </w:r>
      <w:r w:rsidRPr="004608A5">
        <w:rPr>
          <w:sz w:val="28"/>
          <w:szCs w:val="28"/>
        </w:rPr>
        <w:t>о</w:t>
      </w:r>
      <w:r w:rsidRPr="004608A5">
        <w:rPr>
          <w:sz w:val="28"/>
          <w:szCs w:val="28"/>
        </w:rPr>
        <w:t>ответствует требованиям государственного образовательного стандарта Бел</w:t>
      </w:r>
      <w:r w:rsidRPr="004608A5">
        <w:rPr>
          <w:sz w:val="28"/>
          <w:szCs w:val="28"/>
        </w:rPr>
        <w:t>а</w:t>
      </w:r>
      <w:r w:rsidRPr="004608A5">
        <w:rPr>
          <w:sz w:val="28"/>
          <w:szCs w:val="28"/>
        </w:rPr>
        <w:t>руси (Руководящий документ Республики Беларусь РД РБ 02100.5.062-98), что позволяет его использовать как на занятиях, так и при организации упра</w:t>
      </w:r>
      <w:r w:rsidRPr="004608A5">
        <w:rPr>
          <w:sz w:val="28"/>
          <w:szCs w:val="28"/>
        </w:rPr>
        <w:t>в</w:t>
      </w:r>
      <w:r w:rsidRPr="004608A5">
        <w:rPr>
          <w:sz w:val="28"/>
          <w:szCs w:val="28"/>
        </w:rPr>
        <w:t>ляемой самостоятельной работы по дисциплине.</w:t>
      </w:r>
    </w:p>
    <w:p w:rsidR="00937D57" w:rsidRPr="004608A5" w:rsidRDefault="00937D57" w:rsidP="00937D57">
      <w:pPr>
        <w:ind w:firstLine="709"/>
        <w:jc w:val="both"/>
        <w:rPr>
          <w:sz w:val="28"/>
          <w:szCs w:val="28"/>
        </w:rPr>
      </w:pPr>
      <w:r w:rsidRPr="004608A5">
        <w:rPr>
          <w:sz w:val="28"/>
          <w:szCs w:val="28"/>
        </w:rPr>
        <w:t xml:space="preserve">Рецензируемый электронный </w:t>
      </w:r>
      <w:proofErr w:type="spellStart"/>
      <w:r w:rsidRPr="004608A5">
        <w:rPr>
          <w:sz w:val="28"/>
          <w:szCs w:val="28"/>
        </w:rPr>
        <w:t>учебно-методический</w:t>
      </w:r>
      <w:proofErr w:type="spellEnd"/>
      <w:r w:rsidRPr="004608A5">
        <w:rPr>
          <w:sz w:val="28"/>
          <w:szCs w:val="28"/>
        </w:rPr>
        <w:t xml:space="preserve"> комплекс может быть рекомендован к использованию в образовательном процессе для подготовки специалистов высшего образования по специальности</w:t>
      </w:r>
      <w:r>
        <w:rPr>
          <w:sz w:val="28"/>
          <w:szCs w:val="28"/>
        </w:rPr>
        <w:t xml:space="preserve"> </w:t>
      </w:r>
      <w:r w:rsidRPr="004608A5">
        <w:rPr>
          <w:sz w:val="28"/>
          <w:szCs w:val="28"/>
        </w:rPr>
        <w:t>1-24 01 02</w:t>
      </w:r>
      <w:r>
        <w:rPr>
          <w:sz w:val="28"/>
          <w:szCs w:val="28"/>
        </w:rPr>
        <w:t xml:space="preserve"> </w:t>
      </w:r>
      <w:r w:rsidRPr="004608A5">
        <w:rPr>
          <w:sz w:val="28"/>
          <w:szCs w:val="28"/>
        </w:rPr>
        <w:t>«Правовед</w:t>
      </w:r>
      <w:r w:rsidRPr="004608A5">
        <w:rPr>
          <w:sz w:val="28"/>
          <w:szCs w:val="28"/>
        </w:rPr>
        <w:t>е</w:t>
      </w:r>
      <w:r w:rsidRPr="004608A5">
        <w:rPr>
          <w:sz w:val="28"/>
          <w:szCs w:val="28"/>
        </w:rPr>
        <w:t>ние».</w:t>
      </w:r>
    </w:p>
    <w:p w:rsidR="00937D57" w:rsidRPr="00F5057A" w:rsidRDefault="00937D57" w:rsidP="00937D57">
      <w:pPr>
        <w:ind w:firstLine="708"/>
        <w:jc w:val="both"/>
        <w:rPr>
          <w:sz w:val="28"/>
          <w:szCs w:val="28"/>
        </w:rPr>
      </w:pPr>
      <w:r w:rsidRPr="00F5057A">
        <w:rPr>
          <w:sz w:val="28"/>
          <w:szCs w:val="28"/>
        </w:rPr>
        <w:t xml:space="preserve">Рецензия </w:t>
      </w:r>
      <w:proofErr w:type="gramStart"/>
      <w:r w:rsidRPr="00F5057A">
        <w:rPr>
          <w:sz w:val="28"/>
          <w:szCs w:val="28"/>
        </w:rPr>
        <w:t>рассмотрена и одобрена</w:t>
      </w:r>
      <w:proofErr w:type="gramEnd"/>
      <w:r w:rsidRPr="00F5057A">
        <w:rPr>
          <w:sz w:val="28"/>
          <w:szCs w:val="28"/>
        </w:rPr>
        <w:t xml:space="preserve"> на заседании кафедры права и экон</w:t>
      </w:r>
      <w:r w:rsidRPr="00F5057A">
        <w:rPr>
          <w:sz w:val="28"/>
          <w:szCs w:val="28"/>
        </w:rPr>
        <w:t>о</w:t>
      </w:r>
      <w:r w:rsidRPr="00F5057A">
        <w:rPr>
          <w:sz w:val="28"/>
          <w:szCs w:val="28"/>
        </w:rPr>
        <w:t xml:space="preserve">мический теорий УО </w:t>
      </w:r>
      <w:r>
        <w:rPr>
          <w:sz w:val="28"/>
          <w:szCs w:val="28"/>
        </w:rPr>
        <w:t>«</w:t>
      </w:r>
      <w:r w:rsidRPr="00F5057A">
        <w:rPr>
          <w:sz w:val="28"/>
          <w:szCs w:val="28"/>
        </w:rPr>
        <w:t>Белорусский торгово</w:t>
      </w:r>
      <w:r>
        <w:rPr>
          <w:sz w:val="28"/>
          <w:szCs w:val="28"/>
        </w:rPr>
        <w:t>-</w:t>
      </w:r>
      <w:r w:rsidRPr="00F5057A">
        <w:rPr>
          <w:sz w:val="28"/>
          <w:szCs w:val="28"/>
        </w:rPr>
        <w:t>экономический университет потр</w:t>
      </w:r>
      <w:r w:rsidRPr="00F5057A">
        <w:rPr>
          <w:sz w:val="28"/>
          <w:szCs w:val="28"/>
        </w:rPr>
        <w:t>е</w:t>
      </w:r>
      <w:r w:rsidRPr="00F5057A">
        <w:rPr>
          <w:sz w:val="28"/>
          <w:szCs w:val="28"/>
        </w:rPr>
        <w:t>бительской кооперации</w:t>
      </w:r>
      <w:r>
        <w:rPr>
          <w:sz w:val="28"/>
          <w:szCs w:val="28"/>
        </w:rPr>
        <w:t>»</w:t>
      </w:r>
      <w:r w:rsidRPr="00F5057A">
        <w:rPr>
          <w:sz w:val="28"/>
          <w:szCs w:val="28"/>
        </w:rPr>
        <w:t xml:space="preserve">, протокол № </w:t>
      </w:r>
      <w:r>
        <w:rPr>
          <w:sz w:val="28"/>
          <w:szCs w:val="28"/>
        </w:rPr>
        <w:t>____</w:t>
      </w:r>
      <w:r w:rsidRPr="00F5057A">
        <w:rPr>
          <w:sz w:val="28"/>
          <w:szCs w:val="28"/>
        </w:rPr>
        <w:t xml:space="preserve"> от </w:t>
      </w:r>
      <w:r>
        <w:rPr>
          <w:sz w:val="28"/>
          <w:szCs w:val="28"/>
        </w:rPr>
        <w:t>______________</w:t>
      </w:r>
      <w:r w:rsidRPr="00F5057A">
        <w:rPr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2019 г"/>
        </w:smartTagPr>
        <w:r w:rsidRPr="00F5057A">
          <w:rPr>
            <w:sz w:val="28"/>
            <w:szCs w:val="28"/>
          </w:rPr>
          <w:t>201</w:t>
        </w:r>
        <w:r>
          <w:rPr>
            <w:sz w:val="28"/>
            <w:szCs w:val="28"/>
          </w:rPr>
          <w:t>9</w:t>
        </w:r>
        <w:r w:rsidRPr="000A322D">
          <w:rPr>
            <w:sz w:val="28"/>
            <w:szCs w:val="28"/>
          </w:rPr>
          <w:t xml:space="preserve"> </w:t>
        </w:r>
        <w:r w:rsidRPr="00F5057A">
          <w:rPr>
            <w:sz w:val="28"/>
            <w:szCs w:val="28"/>
          </w:rPr>
          <w:t>г</w:t>
        </w:r>
      </w:smartTag>
      <w:r w:rsidRPr="00F5057A">
        <w:rPr>
          <w:sz w:val="28"/>
          <w:szCs w:val="28"/>
        </w:rPr>
        <w:t>.</w:t>
      </w:r>
    </w:p>
    <w:p w:rsidR="00937D57" w:rsidRPr="004608A5" w:rsidRDefault="00937D57" w:rsidP="00937D57">
      <w:pPr>
        <w:ind w:firstLine="709"/>
        <w:jc w:val="both"/>
        <w:rPr>
          <w:sz w:val="28"/>
          <w:szCs w:val="28"/>
        </w:rPr>
      </w:pPr>
    </w:p>
    <w:p w:rsidR="00937D57" w:rsidRPr="004608A5" w:rsidRDefault="00937D57" w:rsidP="00937D57">
      <w:pPr>
        <w:ind w:firstLine="709"/>
        <w:jc w:val="both"/>
        <w:rPr>
          <w:sz w:val="28"/>
          <w:szCs w:val="28"/>
        </w:rPr>
      </w:pPr>
    </w:p>
    <w:p w:rsidR="00937D57" w:rsidRPr="004608A5" w:rsidRDefault="00937D57" w:rsidP="00937D57">
      <w:pPr>
        <w:jc w:val="both"/>
        <w:rPr>
          <w:sz w:val="28"/>
          <w:szCs w:val="28"/>
        </w:rPr>
      </w:pPr>
      <w:r w:rsidRPr="004608A5">
        <w:rPr>
          <w:sz w:val="28"/>
          <w:szCs w:val="28"/>
        </w:rPr>
        <w:t>Кафедра права</w:t>
      </w:r>
    </w:p>
    <w:p w:rsidR="00937D57" w:rsidRPr="004608A5" w:rsidRDefault="00937D57" w:rsidP="00937D57">
      <w:pPr>
        <w:jc w:val="both"/>
        <w:rPr>
          <w:sz w:val="28"/>
          <w:szCs w:val="28"/>
        </w:rPr>
      </w:pPr>
      <w:r w:rsidRPr="004608A5">
        <w:rPr>
          <w:sz w:val="28"/>
          <w:szCs w:val="28"/>
        </w:rPr>
        <w:t>и экономических теорий</w:t>
      </w:r>
    </w:p>
    <w:p w:rsidR="00937D57" w:rsidRPr="004608A5" w:rsidRDefault="00937D57" w:rsidP="00937D57">
      <w:pPr>
        <w:jc w:val="both"/>
        <w:rPr>
          <w:sz w:val="28"/>
          <w:szCs w:val="28"/>
        </w:rPr>
      </w:pPr>
      <w:r w:rsidRPr="004608A5">
        <w:rPr>
          <w:sz w:val="28"/>
          <w:szCs w:val="28"/>
        </w:rPr>
        <w:t>УО «Белорусский торгово-</w:t>
      </w:r>
    </w:p>
    <w:p w:rsidR="00937D57" w:rsidRPr="004608A5" w:rsidRDefault="00937D57" w:rsidP="00937D57">
      <w:pPr>
        <w:jc w:val="both"/>
        <w:rPr>
          <w:sz w:val="28"/>
          <w:szCs w:val="28"/>
        </w:rPr>
      </w:pPr>
      <w:r w:rsidRPr="004608A5">
        <w:rPr>
          <w:sz w:val="28"/>
          <w:szCs w:val="28"/>
        </w:rPr>
        <w:t xml:space="preserve">экономический университет </w:t>
      </w:r>
    </w:p>
    <w:p w:rsidR="00937D57" w:rsidRDefault="00937D57" w:rsidP="00937D57">
      <w:pPr>
        <w:jc w:val="both"/>
        <w:rPr>
          <w:sz w:val="28"/>
          <w:szCs w:val="28"/>
        </w:rPr>
      </w:pPr>
      <w:r w:rsidRPr="004608A5">
        <w:rPr>
          <w:sz w:val="28"/>
          <w:szCs w:val="28"/>
        </w:rPr>
        <w:t>потребительской кооперации»</w:t>
      </w:r>
      <w:r w:rsidRPr="00F5057A">
        <w:rPr>
          <w:sz w:val="28"/>
          <w:szCs w:val="28"/>
        </w:rPr>
        <w:tab/>
      </w:r>
      <w:r w:rsidRPr="00F5057A">
        <w:rPr>
          <w:sz w:val="28"/>
          <w:szCs w:val="28"/>
        </w:rPr>
        <w:tab/>
      </w:r>
      <w:r w:rsidRPr="00F5057A">
        <w:rPr>
          <w:sz w:val="28"/>
          <w:szCs w:val="28"/>
        </w:rPr>
        <w:tab/>
      </w:r>
      <w:r w:rsidRPr="00F5057A">
        <w:rPr>
          <w:sz w:val="28"/>
          <w:szCs w:val="28"/>
        </w:rPr>
        <w:tab/>
      </w:r>
      <w:r w:rsidRPr="00F5057A">
        <w:rPr>
          <w:sz w:val="28"/>
          <w:szCs w:val="28"/>
        </w:rPr>
        <w:tab/>
      </w:r>
      <w:r w:rsidRPr="00F5057A">
        <w:rPr>
          <w:sz w:val="28"/>
          <w:szCs w:val="28"/>
        </w:rPr>
        <w:tab/>
      </w:r>
      <w:r w:rsidRPr="00F5057A">
        <w:rPr>
          <w:sz w:val="28"/>
          <w:szCs w:val="28"/>
        </w:rPr>
        <w:tab/>
      </w:r>
      <w:r w:rsidRPr="00F5057A">
        <w:rPr>
          <w:sz w:val="28"/>
          <w:szCs w:val="28"/>
        </w:rPr>
        <w:tab/>
      </w:r>
      <w:r>
        <w:rPr>
          <w:sz w:val="28"/>
          <w:szCs w:val="28"/>
        </w:rPr>
        <w:t xml:space="preserve"> </w:t>
      </w:r>
    </w:p>
    <w:p w:rsidR="00937D57" w:rsidRPr="003A5406" w:rsidRDefault="00937D57" w:rsidP="00937D57">
      <w:pPr>
        <w:widowControl w:val="0"/>
        <w:ind w:firstLine="741"/>
        <w:jc w:val="both"/>
        <w:rPr>
          <w:sz w:val="28"/>
          <w:szCs w:val="28"/>
        </w:rPr>
      </w:pPr>
    </w:p>
    <w:p w:rsidR="00937D57" w:rsidRPr="00132E1D" w:rsidRDefault="00937D57" w:rsidP="00937D57">
      <w:pPr>
        <w:pStyle w:val="3"/>
        <w:widowControl w:val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22</w:t>
      </w:r>
      <w:r w:rsidRPr="00132E1D">
        <w:rPr>
          <w:sz w:val="28"/>
          <w:szCs w:val="28"/>
        </w:rPr>
        <w:t>.0</w:t>
      </w:r>
      <w:r>
        <w:rPr>
          <w:sz w:val="28"/>
          <w:szCs w:val="28"/>
        </w:rPr>
        <w:t>4</w:t>
      </w:r>
      <w:r w:rsidRPr="00132E1D">
        <w:rPr>
          <w:sz w:val="28"/>
          <w:szCs w:val="28"/>
        </w:rPr>
        <w:t>.201</w:t>
      </w:r>
      <w:r>
        <w:rPr>
          <w:sz w:val="28"/>
          <w:szCs w:val="28"/>
        </w:rPr>
        <w:t>9</w:t>
      </w:r>
      <w:r w:rsidRPr="00132E1D">
        <w:rPr>
          <w:sz w:val="28"/>
          <w:szCs w:val="28"/>
        </w:rPr>
        <w:t xml:space="preserve"> г. </w:t>
      </w:r>
    </w:p>
    <w:p w:rsidR="003D2E88" w:rsidRDefault="003D2E88">
      <w:bookmarkStart w:id="0" w:name="_GoBack"/>
      <w:bookmarkEnd w:id="0"/>
    </w:p>
    <w:sectPr w:rsidR="003D2E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7D57"/>
    <w:rsid w:val="003D2E88"/>
    <w:rsid w:val="00937D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7D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937D57"/>
    <w:pPr>
      <w:ind w:left="366"/>
    </w:pPr>
  </w:style>
  <w:style w:type="character" w:customStyle="1" w:styleId="30">
    <w:name w:val="Основной текст с отступом 3 Знак"/>
    <w:basedOn w:val="a0"/>
    <w:link w:val="3"/>
    <w:rsid w:val="00937D5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7D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937D57"/>
    <w:pPr>
      <w:ind w:left="366"/>
    </w:pPr>
  </w:style>
  <w:style w:type="character" w:customStyle="1" w:styleId="30">
    <w:name w:val="Основной текст с отступом 3 Знак"/>
    <w:basedOn w:val="a0"/>
    <w:link w:val="3"/>
    <w:rsid w:val="00937D5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508</Words>
  <Characters>2896</Characters>
  <Application>Microsoft Office Word</Application>
  <DocSecurity>0</DocSecurity>
  <Lines>24</Lines>
  <Paragraphs>6</Paragraphs>
  <ScaleCrop>false</ScaleCrop>
  <Company/>
  <LinksUpToDate>false</LinksUpToDate>
  <CharactersWithSpaces>3398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Tatyana Malaschenko</dc:creator>
  <cp:lastModifiedBy>Tatyana Malaschenko</cp:lastModifiedBy>
  <cp:revision>1</cp:revision>
  <dcterms:created xsi:type="dcterms:W3CDTF">2019-05-17T13:39:00Z</dcterms:created>
  <dcterms:modified xsi:type="dcterms:W3CDTF">2019-05-17T13:40:00Z</dcterms:modified>
</cp:coreProperties>
</file>